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0AC" w:rsidRPr="001210AC" w:rsidRDefault="001210AC" w:rsidP="0012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0AC">
              <w:rPr>
                <w:rFonts w:ascii="Times New Roman" w:hAnsi="Times New Roman" w:cs="Times New Roman"/>
                <w:sz w:val="24"/>
                <w:szCs w:val="24"/>
              </w:rPr>
              <w:t>на проведение закупки на поставку автогидроподъемника ПСС-141.29Э, на шасси</w:t>
            </w:r>
          </w:p>
          <w:p w:rsidR="005E6108" w:rsidRPr="005E6108" w:rsidRDefault="001210AC" w:rsidP="001210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0AC">
              <w:rPr>
                <w:rFonts w:ascii="Times New Roman" w:hAnsi="Times New Roman" w:cs="Times New Roman"/>
                <w:sz w:val="24"/>
                <w:szCs w:val="24"/>
              </w:rPr>
              <w:t>УРАЛ-4320 NEXT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1210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8 208 333,33 </w:t>
            </w:r>
            <w:bookmarkStart w:id="0" w:name="_GoBack"/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Pr="001E6A88" w:rsidRDefault="007C7D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опоставимых рыночных цен</w:t>
            </w:r>
          </w:p>
          <w:p w:rsidR="00EB274E" w:rsidRPr="001E6A88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210AC"/>
    <w:rsid w:val="001B4DAF"/>
    <w:rsid w:val="001E6A88"/>
    <w:rsid w:val="00240C38"/>
    <w:rsid w:val="00242E45"/>
    <w:rsid w:val="00276762"/>
    <w:rsid w:val="00541752"/>
    <w:rsid w:val="005E6108"/>
    <w:rsid w:val="007C7D26"/>
    <w:rsid w:val="00851AE2"/>
    <w:rsid w:val="0088265E"/>
    <w:rsid w:val="008B329E"/>
    <w:rsid w:val="0099706C"/>
    <w:rsid w:val="009D0916"/>
    <w:rsid w:val="00A55013"/>
    <w:rsid w:val="00D84B1E"/>
    <w:rsid w:val="00DA566C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10</cp:revision>
  <dcterms:created xsi:type="dcterms:W3CDTF">2021-07-07T02:44:00Z</dcterms:created>
  <dcterms:modified xsi:type="dcterms:W3CDTF">2021-09-02T02:14:00Z</dcterms:modified>
</cp:coreProperties>
</file>